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0A" w:rsidRDefault="00577F0A" w:rsidP="00577F0A">
      <w:pPr>
        <w:tabs>
          <w:tab w:val="left" w:pos="3225"/>
        </w:tabs>
        <w:jc w:val="center"/>
        <w:rPr>
          <w:sz w:val="40"/>
          <w:u w:val="single"/>
        </w:rPr>
      </w:pPr>
      <w:r>
        <w:rPr>
          <w:sz w:val="40"/>
          <w:u w:val="single"/>
        </w:rPr>
        <w:t>PATIENT S</w:t>
      </w:r>
      <w:r w:rsidR="00BD11CE">
        <w:rPr>
          <w:sz w:val="40"/>
          <w:u w:val="single"/>
        </w:rPr>
        <w:t>URVEY RESULTS</w:t>
      </w:r>
      <w:r>
        <w:rPr>
          <w:sz w:val="40"/>
          <w:u w:val="single"/>
        </w:rPr>
        <w:t xml:space="preserve"> 2014</w:t>
      </w:r>
    </w:p>
    <w:p w:rsidR="00277B5B" w:rsidRDefault="00277B5B" w:rsidP="00577F0A">
      <w:pPr>
        <w:tabs>
          <w:tab w:val="left" w:pos="3225"/>
        </w:tabs>
        <w:jc w:val="center"/>
        <w:rPr>
          <w:sz w:val="40"/>
          <w:u w:val="single"/>
        </w:rPr>
      </w:pPr>
    </w:p>
    <w:p w:rsidR="00C151AB" w:rsidRDefault="00C151AB" w:rsidP="00C151AB">
      <w:pPr>
        <w:tabs>
          <w:tab w:val="left" w:pos="3225"/>
        </w:tabs>
        <w:rPr>
          <w:sz w:val="40"/>
          <w:u w:val="single"/>
        </w:rPr>
      </w:pPr>
    </w:p>
    <w:p w:rsidR="00C151AB" w:rsidRDefault="00C151AB" w:rsidP="00C151AB">
      <w:pPr>
        <w:pStyle w:val="ListParagraph"/>
        <w:numPr>
          <w:ilvl w:val="0"/>
          <w:numId w:val="1"/>
        </w:numPr>
        <w:tabs>
          <w:tab w:val="left" w:pos="3225"/>
        </w:tabs>
      </w:pPr>
      <w:r>
        <w:t xml:space="preserve">How old are you? </w:t>
      </w:r>
    </w:p>
    <w:p w:rsidR="00C151AB" w:rsidRDefault="00C151AB" w:rsidP="00C151AB">
      <w:pPr>
        <w:tabs>
          <w:tab w:val="left" w:pos="3225"/>
        </w:tabs>
      </w:pPr>
    </w:p>
    <w:p w:rsidR="004A2823" w:rsidRDefault="00C151AB" w:rsidP="00C151AB">
      <w:pPr>
        <w:tabs>
          <w:tab w:val="left" w:pos="3225"/>
        </w:tabs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5486400" cy="3200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4A2823" w:rsidRPr="004A2823" w:rsidRDefault="004A2823" w:rsidP="004A2823"/>
    <w:p w:rsidR="004A2823" w:rsidRDefault="004A2823" w:rsidP="004A2823"/>
    <w:p w:rsidR="004A2823" w:rsidRDefault="004A2823" w:rsidP="004A2823"/>
    <w:p w:rsidR="00C151AB" w:rsidRDefault="004A2823" w:rsidP="004A2823">
      <w:pPr>
        <w:pStyle w:val="ListParagraph"/>
        <w:numPr>
          <w:ilvl w:val="0"/>
          <w:numId w:val="1"/>
        </w:numPr>
        <w:tabs>
          <w:tab w:val="left" w:pos="1185"/>
        </w:tabs>
      </w:pPr>
      <w:r>
        <w:t xml:space="preserve">Do you have any disabilities? </w:t>
      </w:r>
    </w:p>
    <w:p w:rsidR="004A2823" w:rsidRDefault="004A2823" w:rsidP="004A2823">
      <w:pPr>
        <w:tabs>
          <w:tab w:val="left" w:pos="1185"/>
        </w:tabs>
      </w:pPr>
      <w:r>
        <w:rPr>
          <w:noProof/>
          <w:lang w:eastAsia="en-GB"/>
        </w:rPr>
        <w:drawing>
          <wp:inline distT="0" distB="0" distL="0" distR="0" wp14:anchorId="36DD690E" wp14:editId="67141F0B">
            <wp:extent cx="5486400" cy="32004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02953" w:rsidRDefault="004860D3" w:rsidP="00602953">
      <w:pPr>
        <w:pStyle w:val="ListParagraph"/>
        <w:numPr>
          <w:ilvl w:val="0"/>
          <w:numId w:val="1"/>
        </w:numPr>
        <w:tabs>
          <w:tab w:val="left" w:pos="1185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77B60039" wp14:editId="1C337B40">
            <wp:simplePos x="0" y="0"/>
            <wp:positionH relativeFrom="column">
              <wp:posOffset>457200</wp:posOffset>
            </wp:positionH>
            <wp:positionV relativeFrom="paragraph">
              <wp:posOffset>561975</wp:posOffset>
            </wp:positionV>
            <wp:extent cx="5486400" cy="3200400"/>
            <wp:effectExtent l="0" t="0" r="19050" b="19050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953">
        <w:t xml:space="preserve">What </w:t>
      </w:r>
      <w:proofErr w:type="gramStart"/>
      <w:r w:rsidR="00602953">
        <w:t>Is</w:t>
      </w:r>
      <w:proofErr w:type="gramEnd"/>
      <w:r w:rsidR="00602953">
        <w:t xml:space="preserve"> your ethic origin? </w:t>
      </w:r>
    </w:p>
    <w:p w:rsidR="00602953" w:rsidRPr="00602953" w:rsidRDefault="00602953" w:rsidP="00602953"/>
    <w:p w:rsidR="00602953" w:rsidRPr="00602953" w:rsidRDefault="00602953" w:rsidP="00602953"/>
    <w:p w:rsidR="00602953" w:rsidRPr="00602953" w:rsidRDefault="00602953" w:rsidP="00602953"/>
    <w:p w:rsidR="00602953" w:rsidRPr="00602953" w:rsidRDefault="00602953" w:rsidP="00602953"/>
    <w:p w:rsidR="00602953" w:rsidRPr="00602953" w:rsidRDefault="00602953" w:rsidP="00602953"/>
    <w:p w:rsidR="00602953" w:rsidRPr="00602953" w:rsidRDefault="00602953" w:rsidP="00602953"/>
    <w:p w:rsidR="00602953" w:rsidRPr="00602953" w:rsidRDefault="00602953" w:rsidP="00602953"/>
    <w:p w:rsidR="00602953" w:rsidRPr="00602953" w:rsidRDefault="00602953" w:rsidP="00602953"/>
    <w:p w:rsidR="00602953" w:rsidRPr="00602953" w:rsidRDefault="00602953" w:rsidP="00602953"/>
    <w:p w:rsidR="00602953" w:rsidRPr="00602953" w:rsidRDefault="00602953" w:rsidP="00602953"/>
    <w:p w:rsidR="00602953" w:rsidRPr="00602953" w:rsidRDefault="00602953" w:rsidP="00602953"/>
    <w:p w:rsidR="00602953" w:rsidRPr="00602953" w:rsidRDefault="00602953" w:rsidP="00602953"/>
    <w:p w:rsidR="00602953" w:rsidRPr="00602953" w:rsidRDefault="00602953" w:rsidP="00602953"/>
    <w:p w:rsidR="00602953" w:rsidRPr="00602953" w:rsidRDefault="00602953" w:rsidP="00602953"/>
    <w:p w:rsidR="00602953" w:rsidRPr="00602953" w:rsidRDefault="00602953" w:rsidP="00602953"/>
    <w:p w:rsidR="00602953" w:rsidRPr="00602953" w:rsidRDefault="00602953" w:rsidP="00602953"/>
    <w:p w:rsidR="00602953" w:rsidRPr="00602953" w:rsidRDefault="00602953" w:rsidP="00602953"/>
    <w:p w:rsidR="00602953" w:rsidRPr="00602953" w:rsidRDefault="00602953" w:rsidP="00602953"/>
    <w:p w:rsidR="00602953" w:rsidRPr="00602953" w:rsidRDefault="00602953" w:rsidP="00602953"/>
    <w:p w:rsidR="00602953" w:rsidRDefault="00602953" w:rsidP="00602953"/>
    <w:p w:rsidR="00602953" w:rsidRDefault="00602953" w:rsidP="00602953"/>
    <w:p w:rsidR="004A2823" w:rsidRDefault="00602953" w:rsidP="00602953">
      <w:pPr>
        <w:pStyle w:val="ListParagraph"/>
        <w:numPr>
          <w:ilvl w:val="0"/>
          <w:numId w:val="1"/>
        </w:numPr>
      </w:pPr>
      <w:r>
        <w:t xml:space="preserve">How would you describe your experience with ringing the </w:t>
      </w:r>
      <w:proofErr w:type="gramStart"/>
      <w:r>
        <w:t>practice.</w:t>
      </w:r>
      <w:proofErr w:type="gramEnd"/>
      <w:r>
        <w:t xml:space="preserve"> </w:t>
      </w:r>
    </w:p>
    <w:p w:rsidR="00BD11CE" w:rsidRDefault="00BD11CE" w:rsidP="00602953">
      <w:pPr>
        <w:pStyle w:val="ListParagraph"/>
        <w:numPr>
          <w:ilvl w:val="0"/>
          <w:numId w:val="1"/>
        </w:numPr>
      </w:pPr>
    </w:p>
    <w:p w:rsidR="00602953" w:rsidRDefault="00602953" w:rsidP="00602953">
      <w:r>
        <w:rPr>
          <w:noProof/>
          <w:lang w:eastAsia="en-GB"/>
        </w:rPr>
        <w:drawing>
          <wp:inline distT="0" distB="0" distL="0" distR="0">
            <wp:extent cx="5486400" cy="32004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02953" w:rsidRDefault="00602953" w:rsidP="00602953"/>
    <w:p w:rsidR="00602953" w:rsidRDefault="00602953" w:rsidP="00602953"/>
    <w:p w:rsidR="00602953" w:rsidRDefault="00602953" w:rsidP="00602953"/>
    <w:p w:rsidR="00602953" w:rsidRDefault="00602953" w:rsidP="00602953"/>
    <w:p w:rsidR="00602953" w:rsidRDefault="00602953" w:rsidP="00602953"/>
    <w:p w:rsidR="00602953" w:rsidRDefault="00602953" w:rsidP="00602953">
      <w:pPr>
        <w:pStyle w:val="ListParagraph"/>
        <w:numPr>
          <w:ilvl w:val="0"/>
          <w:numId w:val="1"/>
        </w:numPr>
      </w:pPr>
      <w:r>
        <w:t xml:space="preserve">How would you describe your experience of getting an appointment? </w:t>
      </w:r>
    </w:p>
    <w:p w:rsidR="00BD11CE" w:rsidRDefault="00BD11CE" w:rsidP="00BD11CE">
      <w:pPr>
        <w:pStyle w:val="ListParagraph"/>
      </w:pPr>
    </w:p>
    <w:p w:rsidR="00602953" w:rsidRDefault="00602953" w:rsidP="00602953">
      <w:r>
        <w:rPr>
          <w:noProof/>
          <w:lang w:eastAsia="en-GB"/>
        </w:rPr>
        <w:drawing>
          <wp:inline distT="0" distB="0" distL="0" distR="0">
            <wp:extent cx="5486400" cy="320040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02953" w:rsidRPr="00602953" w:rsidRDefault="00602953" w:rsidP="00602953"/>
    <w:p w:rsidR="00602953" w:rsidRPr="00602953" w:rsidRDefault="00602953" w:rsidP="00602953"/>
    <w:p w:rsidR="00602953" w:rsidRPr="00602953" w:rsidRDefault="00602953" w:rsidP="00602953"/>
    <w:p w:rsidR="00602953" w:rsidRDefault="00602953" w:rsidP="00602953"/>
    <w:p w:rsidR="00602953" w:rsidRDefault="00602953" w:rsidP="00602953"/>
    <w:p w:rsidR="00602953" w:rsidRDefault="00602953" w:rsidP="00602953">
      <w:pPr>
        <w:pStyle w:val="ListParagraph"/>
        <w:numPr>
          <w:ilvl w:val="0"/>
          <w:numId w:val="1"/>
        </w:numPr>
      </w:pPr>
      <w:r>
        <w:t>How would you describe your experience of getting</w:t>
      </w:r>
      <w:r w:rsidR="00BD11CE">
        <w:t xml:space="preserve"> an appointment with the practic</w:t>
      </w:r>
      <w:r>
        <w:t xml:space="preserve">e nurses? </w:t>
      </w:r>
    </w:p>
    <w:p w:rsidR="00BD11CE" w:rsidRDefault="00BD11CE" w:rsidP="00BD11CE">
      <w:pPr>
        <w:pStyle w:val="ListParagraph"/>
      </w:pPr>
    </w:p>
    <w:p w:rsidR="00602953" w:rsidRDefault="00602953" w:rsidP="00602953">
      <w:r>
        <w:rPr>
          <w:noProof/>
          <w:lang w:eastAsia="en-GB"/>
        </w:rPr>
        <w:drawing>
          <wp:inline distT="0" distB="0" distL="0" distR="0">
            <wp:extent cx="5486400" cy="3200400"/>
            <wp:effectExtent l="0" t="0" r="19050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02953" w:rsidRPr="00602953" w:rsidRDefault="00602953" w:rsidP="00602953"/>
    <w:p w:rsidR="00602953" w:rsidRPr="00602953" w:rsidRDefault="00602953" w:rsidP="00602953"/>
    <w:p w:rsidR="00602953" w:rsidRDefault="00602953" w:rsidP="00602953"/>
    <w:p w:rsidR="00602953" w:rsidRDefault="00602953" w:rsidP="00BD11CE">
      <w:pPr>
        <w:pStyle w:val="ListParagraph"/>
        <w:numPr>
          <w:ilvl w:val="0"/>
          <w:numId w:val="1"/>
        </w:numPr>
        <w:tabs>
          <w:tab w:val="left" w:pos="1590"/>
        </w:tabs>
      </w:pPr>
    </w:p>
    <w:p w:rsidR="00E83B08" w:rsidRDefault="00E83B08" w:rsidP="00602953">
      <w:pPr>
        <w:tabs>
          <w:tab w:val="left" w:pos="1590"/>
        </w:tabs>
      </w:pPr>
      <w:r>
        <w:rPr>
          <w:noProof/>
          <w:lang w:eastAsia="en-GB"/>
        </w:rPr>
        <w:drawing>
          <wp:inline distT="0" distB="0" distL="0" distR="0">
            <wp:extent cx="5486400" cy="3200400"/>
            <wp:effectExtent l="0" t="0" r="19050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83B08" w:rsidRPr="00E83B08" w:rsidRDefault="00E83B08" w:rsidP="00E83B08"/>
    <w:p w:rsidR="00E83B08" w:rsidRPr="00E83B08" w:rsidRDefault="00E83B08" w:rsidP="00E83B08"/>
    <w:p w:rsidR="00E83B08" w:rsidRDefault="00E83B08" w:rsidP="00E83B08"/>
    <w:p w:rsidR="00E83B08" w:rsidRDefault="00E83B08" w:rsidP="00E83B08"/>
    <w:p w:rsidR="00602953" w:rsidRDefault="00E83B08" w:rsidP="00E83B08">
      <w:pPr>
        <w:pStyle w:val="ListParagraph"/>
        <w:numPr>
          <w:ilvl w:val="0"/>
          <w:numId w:val="1"/>
        </w:numPr>
        <w:tabs>
          <w:tab w:val="left" w:pos="960"/>
        </w:tabs>
      </w:pPr>
      <w:r>
        <w:t xml:space="preserve">If you have an urgent medical condition, can you see or speak to a doctor or nurse at the practice on the same day? </w:t>
      </w:r>
    </w:p>
    <w:p w:rsidR="00577F0A" w:rsidRDefault="00577F0A" w:rsidP="00577F0A">
      <w:pPr>
        <w:pStyle w:val="ListParagraph"/>
        <w:tabs>
          <w:tab w:val="left" w:pos="960"/>
        </w:tabs>
      </w:pPr>
    </w:p>
    <w:p w:rsidR="00E83B08" w:rsidRDefault="00E83B08" w:rsidP="00E83B08">
      <w:pPr>
        <w:tabs>
          <w:tab w:val="left" w:pos="960"/>
        </w:tabs>
      </w:pPr>
      <w:r>
        <w:rPr>
          <w:noProof/>
          <w:lang w:eastAsia="en-GB"/>
        </w:rPr>
        <w:drawing>
          <wp:inline distT="0" distB="0" distL="0" distR="0" wp14:anchorId="3D647DA2" wp14:editId="5334863E">
            <wp:extent cx="5486400" cy="3200400"/>
            <wp:effectExtent l="0" t="0" r="19050" b="190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83B08" w:rsidRPr="00E83B08" w:rsidRDefault="00E83B08" w:rsidP="00E83B08"/>
    <w:p w:rsidR="00E83B08" w:rsidRPr="00E83B08" w:rsidRDefault="00E83B08" w:rsidP="00E83B08"/>
    <w:p w:rsidR="00E83B08" w:rsidRDefault="00E83B08" w:rsidP="00E83B08"/>
    <w:p w:rsidR="00E83B08" w:rsidRDefault="00E83B08" w:rsidP="00E83B08">
      <w:pPr>
        <w:ind w:firstLine="720"/>
      </w:pPr>
    </w:p>
    <w:p w:rsidR="00E83B08" w:rsidRDefault="00E83B08" w:rsidP="00E83B08">
      <w:pPr>
        <w:ind w:firstLine="720"/>
      </w:pPr>
    </w:p>
    <w:p w:rsidR="00E83B08" w:rsidRDefault="00E83B08" w:rsidP="00E83B08">
      <w:pPr>
        <w:pStyle w:val="ListParagraph"/>
        <w:numPr>
          <w:ilvl w:val="0"/>
          <w:numId w:val="1"/>
        </w:numPr>
      </w:pPr>
      <w:r>
        <w:t>If you have attended accident and emergency in the last year, did any of the following contribute to your decision to go there?</w:t>
      </w:r>
    </w:p>
    <w:p w:rsidR="005D516A" w:rsidRDefault="005D516A" w:rsidP="005D516A">
      <w:pPr>
        <w:pStyle w:val="ListParagraph"/>
      </w:pPr>
    </w:p>
    <w:p w:rsidR="00E83B08" w:rsidRDefault="00E83B08" w:rsidP="00E83B08">
      <w:r>
        <w:rPr>
          <w:noProof/>
          <w:lang w:eastAsia="en-GB"/>
        </w:rPr>
        <w:drawing>
          <wp:inline distT="0" distB="0" distL="0" distR="0">
            <wp:extent cx="5486400" cy="3200400"/>
            <wp:effectExtent l="0" t="0" r="19050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B0858" w:rsidRDefault="00AB0858" w:rsidP="00E83B08"/>
    <w:p w:rsidR="00AB0858" w:rsidRDefault="00AB0858" w:rsidP="00E83B08"/>
    <w:p w:rsidR="00AB0858" w:rsidRDefault="003C70CD" w:rsidP="003C70CD">
      <w:pPr>
        <w:pStyle w:val="ListParagraph"/>
        <w:numPr>
          <w:ilvl w:val="0"/>
          <w:numId w:val="1"/>
        </w:numPr>
      </w:pPr>
      <w:r>
        <w:t xml:space="preserve">Sometimes we all need some health advice or information urgently, what is the first source of information you try when you do? </w:t>
      </w:r>
    </w:p>
    <w:p w:rsidR="005D516A" w:rsidRDefault="005D516A" w:rsidP="005D516A">
      <w:pPr>
        <w:pStyle w:val="ListParagraph"/>
      </w:pPr>
    </w:p>
    <w:p w:rsidR="003C70CD" w:rsidRDefault="003C70CD" w:rsidP="003C70CD">
      <w:r>
        <w:rPr>
          <w:noProof/>
          <w:lang w:eastAsia="en-GB"/>
        </w:rPr>
        <w:drawing>
          <wp:inline distT="0" distB="0" distL="0" distR="0">
            <wp:extent cx="5486400" cy="3200400"/>
            <wp:effectExtent l="0" t="0" r="19050" b="190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C70CD" w:rsidRDefault="003C70CD" w:rsidP="003C70CD"/>
    <w:p w:rsidR="003C70CD" w:rsidRDefault="003C70CD" w:rsidP="003C70CD"/>
    <w:p w:rsidR="003C70CD" w:rsidRDefault="003C70CD" w:rsidP="003C70CD"/>
    <w:p w:rsidR="003C70CD" w:rsidRDefault="003C70CD" w:rsidP="003C70CD"/>
    <w:p w:rsidR="003C70CD" w:rsidRDefault="003C70CD" w:rsidP="003C70CD"/>
    <w:p w:rsidR="003C70CD" w:rsidRDefault="003C70CD" w:rsidP="003C70CD"/>
    <w:p w:rsidR="003C70CD" w:rsidRDefault="003C70CD" w:rsidP="003C70CD">
      <w:pPr>
        <w:pStyle w:val="ListParagraph"/>
        <w:numPr>
          <w:ilvl w:val="0"/>
          <w:numId w:val="1"/>
        </w:numPr>
      </w:pPr>
      <w:r>
        <w:t xml:space="preserve">Do you know how to make a suggestion, comment or complaint regarding the </w:t>
      </w:r>
      <w:proofErr w:type="gramStart"/>
      <w:r>
        <w:t>doctors</w:t>
      </w:r>
      <w:proofErr w:type="gramEnd"/>
      <w:r>
        <w:t xml:space="preserve"> surgery?</w:t>
      </w:r>
    </w:p>
    <w:p w:rsidR="005D516A" w:rsidRDefault="005D516A" w:rsidP="005D516A">
      <w:pPr>
        <w:pStyle w:val="ListParagraph"/>
      </w:pPr>
    </w:p>
    <w:p w:rsidR="003C70CD" w:rsidRDefault="003C70CD" w:rsidP="003C70CD">
      <w:r>
        <w:rPr>
          <w:noProof/>
          <w:lang w:eastAsia="en-GB"/>
        </w:rPr>
        <w:drawing>
          <wp:inline distT="0" distB="0" distL="0" distR="0">
            <wp:extent cx="5486400" cy="3200400"/>
            <wp:effectExtent l="0" t="0" r="19050" b="1905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C70CD" w:rsidRDefault="003C70CD" w:rsidP="003C70CD"/>
    <w:p w:rsidR="003C70CD" w:rsidRPr="003C70CD" w:rsidRDefault="003C70CD" w:rsidP="003C70CD"/>
    <w:p w:rsidR="003C70CD" w:rsidRDefault="003C70CD" w:rsidP="003C70CD"/>
    <w:p w:rsidR="003C70CD" w:rsidRDefault="003C70CD" w:rsidP="003C70CD">
      <w:pPr>
        <w:pStyle w:val="ListParagraph"/>
        <w:numPr>
          <w:ilvl w:val="0"/>
          <w:numId w:val="1"/>
        </w:numPr>
      </w:pPr>
      <w:r>
        <w:t>Which of the following ways would you like to receive information from the practice?</w:t>
      </w:r>
    </w:p>
    <w:p w:rsidR="003C70CD" w:rsidRPr="003C70CD" w:rsidRDefault="003C70CD" w:rsidP="003C70CD">
      <w:r>
        <w:rPr>
          <w:noProof/>
          <w:lang w:eastAsia="en-GB"/>
        </w:rPr>
        <w:drawing>
          <wp:inline distT="0" distB="0" distL="0" distR="0">
            <wp:extent cx="5486400" cy="3200400"/>
            <wp:effectExtent l="0" t="0" r="19050" b="1905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sectPr w:rsidR="003C70CD" w:rsidRPr="003C7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823" w:rsidRDefault="004A2823" w:rsidP="004A2823">
      <w:pPr>
        <w:spacing w:line="240" w:lineRule="auto"/>
      </w:pPr>
      <w:r>
        <w:separator/>
      </w:r>
    </w:p>
  </w:endnote>
  <w:endnote w:type="continuationSeparator" w:id="0">
    <w:p w:rsidR="004A2823" w:rsidRDefault="004A2823" w:rsidP="004A28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823" w:rsidRDefault="004A2823" w:rsidP="004A2823">
      <w:pPr>
        <w:spacing w:line="240" w:lineRule="auto"/>
      </w:pPr>
      <w:r>
        <w:separator/>
      </w:r>
    </w:p>
  </w:footnote>
  <w:footnote w:type="continuationSeparator" w:id="0">
    <w:p w:rsidR="004A2823" w:rsidRDefault="004A2823" w:rsidP="004A28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B6A40"/>
    <w:multiLevelType w:val="hybridMultilevel"/>
    <w:tmpl w:val="E0D618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AB"/>
    <w:rsid w:val="00277B5B"/>
    <w:rsid w:val="003C70CD"/>
    <w:rsid w:val="004860D3"/>
    <w:rsid w:val="004A2823"/>
    <w:rsid w:val="00577F0A"/>
    <w:rsid w:val="005D516A"/>
    <w:rsid w:val="005E38FD"/>
    <w:rsid w:val="00602953"/>
    <w:rsid w:val="009F7E8F"/>
    <w:rsid w:val="00AB0858"/>
    <w:rsid w:val="00BD11CE"/>
    <w:rsid w:val="00C151AB"/>
    <w:rsid w:val="00E83B08"/>
    <w:rsid w:val="00EC4211"/>
    <w:rsid w:val="00F7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1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1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1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282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823"/>
  </w:style>
  <w:style w:type="paragraph" w:styleId="Footer">
    <w:name w:val="footer"/>
    <w:basedOn w:val="Normal"/>
    <w:link w:val="FooterChar"/>
    <w:uiPriority w:val="99"/>
    <w:unhideWhenUsed/>
    <w:rsid w:val="004A282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1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1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1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282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823"/>
  </w:style>
  <w:style w:type="paragraph" w:styleId="Footer">
    <w:name w:val="footer"/>
    <w:basedOn w:val="Normal"/>
    <w:link w:val="FooterChar"/>
    <w:uiPriority w:val="99"/>
    <w:unhideWhenUsed/>
    <w:rsid w:val="004A282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How old are you?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Sheet1!$A$2:$A$10</c:f>
              <c:strCache>
                <c:ptCount val="9"/>
                <c:pt idx="0">
                  <c:v>under 18</c:v>
                </c:pt>
                <c:pt idx="1">
                  <c:v>18-24</c:v>
                </c:pt>
                <c:pt idx="2">
                  <c:v>25-34</c:v>
                </c:pt>
                <c:pt idx="3">
                  <c:v>35-44</c:v>
                </c:pt>
                <c:pt idx="4">
                  <c:v>45-54</c:v>
                </c:pt>
                <c:pt idx="5">
                  <c:v>55-64</c:v>
                </c:pt>
                <c:pt idx="6">
                  <c:v>65-74</c:v>
                </c:pt>
                <c:pt idx="7">
                  <c:v>75-84</c:v>
                </c:pt>
                <c:pt idx="8">
                  <c:v>85 and over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28</c:v>
                </c:pt>
                <c:pt idx="1">
                  <c:v>43</c:v>
                </c:pt>
                <c:pt idx="2">
                  <c:v>62</c:v>
                </c:pt>
                <c:pt idx="3">
                  <c:v>117</c:v>
                </c:pt>
                <c:pt idx="4">
                  <c:v>89</c:v>
                </c:pt>
                <c:pt idx="5">
                  <c:v>77</c:v>
                </c:pt>
                <c:pt idx="6">
                  <c:v>68</c:v>
                </c:pt>
                <c:pt idx="7">
                  <c:v>52</c:v>
                </c:pt>
                <c:pt idx="8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F irst source of information when seeking Health advice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Patients population's first source of information when needed health advice. 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Sheet1!$A$2:$A$6</c:f>
              <c:strCache>
                <c:ptCount val="5"/>
                <c:pt idx="0">
                  <c:v>health information on the internet</c:v>
                </c:pt>
                <c:pt idx="1">
                  <c:v>NHS111</c:v>
                </c:pt>
                <c:pt idx="2">
                  <c:v>Pharmacist</c:v>
                </c:pt>
                <c:pt idx="3">
                  <c:v>GP practice </c:v>
                </c:pt>
                <c:pt idx="4">
                  <c:v>A&amp;E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76</c:v>
                </c:pt>
                <c:pt idx="1">
                  <c:v>51</c:v>
                </c:pt>
                <c:pt idx="2">
                  <c:v>82</c:v>
                </c:pt>
                <c:pt idx="3">
                  <c:v>306</c:v>
                </c:pt>
                <c:pt idx="4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Do you know how to Make a Suggestion,</a:t>
            </a:r>
            <a:r>
              <a:rPr lang="en-GB" baseline="0"/>
              <a:t> comment or Complaint</a:t>
            </a:r>
            <a:endParaRPr lang="en-GB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Patient population whom know how to make a suggestion, comment or complaint. 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210</c:v>
                </c:pt>
                <c:pt idx="1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Patient preferred ways of receiving information</a:t>
            </a:r>
            <a:r>
              <a:rPr lang="en-GB" baseline="0"/>
              <a:t> from the practice</a:t>
            </a:r>
            <a:endParaRPr lang="en-GB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Patients population's preference ways of receiving information. 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website</c:v>
                </c:pt>
                <c:pt idx="1">
                  <c:v>telephone</c:v>
                </c:pt>
                <c:pt idx="2">
                  <c:v>newsletter</c:v>
                </c:pt>
                <c:pt idx="3">
                  <c:v>text message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99</c:v>
                </c:pt>
                <c:pt idx="1">
                  <c:v>130</c:v>
                </c:pt>
                <c:pt idx="2">
                  <c:v>10</c:v>
                </c:pt>
                <c:pt idx="3">
                  <c:v>160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Practice</a:t>
            </a:r>
            <a:r>
              <a:rPr lang="en-US" baseline="0"/>
              <a:t> population -  disabilities</a:t>
            </a:r>
            <a:endParaRPr lang="en-US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do you have any disabilities?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Sheet1!$A$2:$A$9</c:f>
              <c:strCache>
                <c:ptCount val="8"/>
                <c:pt idx="0">
                  <c:v>learning disability</c:v>
                </c:pt>
                <c:pt idx="1">
                  <c:v>blindness or severe visual impairment</c:v>
                </c:pt>
                <c:pt idx="2">
                  <c:v>hearing difficulty</c:v>
                </c:pt>
                <c:pt idx="3">
                  <c:v>a long standing illness</c:v>
                </c:pt>
                <c:pt idx="4">
                  <c:v>along-standing psychological or emotinal condition</c:v>
                </c:pt>
                <c:pt idx="5">
                  <c:v>other</c:v>
                </c:pt>
                <c:pt idx="6">
                  <c:v>I do not have a long-standing condition. </c:v>
                </c:pt>
                <c:pt idx="7">
                  <c:v>did not comment 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3</c:v>
                </c:pt>
                <c:pt idx="1">
                  <c:v>0</c:v>
                </c:pt>
                <c:pt idx="2">
                  <c:v>13</c:v>
                </c:pt>
                <c:pt idx="3">
                  <c:v>203</c:v>
                </c:pt>
                <c:pt idx="4">
                  <c:v>7</c:v>
                </c:pt>
                <c:pt idx="5">
                  <c:v>21</c:v>
                </c:pt>
                <c:pt idx="6">
                  <c:v>189</c:v>
                </c:pt>
                <c:pt idx="7">
                  <c:v>103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egendEntry>
        <c:idx val="7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Ethnic orgin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Patient population by Ethnic orgin.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Sheet1!$A$2:$A$15</c:f>
              <c:strCache>
                <c:ptCount val="14"/>
                <c:pt idx="0">
                  <c:v>british</c:v>
                </c:pt>
                <c:pt idx="1">
                  <c:v>irish</c:v>
                </c:pt>
                <c:pt idx="2">
                  <c:v>any other white background</c:v>
                </c:pt>
                <c:pt idx="3">
                  <c:v>white &amp; black caribbean</c:v>
                </c:pt>
                <c:pt idx="4">
                  <c:v>white &amp; black african</c:v>
                </c:pt>
                <c:pt idx="5">
                  <c:v>white &amp; asian</c:v>
                </c:pt>
                <c:pt idx="6">
                  <c:v>any other mixed background</c:v>
                </c:pt>
                <c:pt idx="7">
                  <c:v>indian</c:v>
                </c:pt>
                <c:pt idx="8">
                  <c:v>pakistani</c:v>
                </c:pt>
                <c:pt idx="9">
                  <c:v>bangladeshi</c:v>
                </c:pt>
                <c:pt idx="10">
                  <c:v>caribbean</c:v>
                </c:pt>
                <c:pt idx="11">
                  <c:v>african</c:v>
                </c:pt>
                <c:pt idx="12">
                  <c:v>chinese</c:v>
                </c:pt>
                <c:pt idx="13">
                  <c:v>any other ethnic group</c:v>
                </c:pt>
              </c:strCache>
            </c:strRef>
          </c:cat>
          <c:val>
            <c:numRef>
              <c:f>Sheet1!$B$2:$B$15</c:f>
              <c:numCache>
                <c:formatCode>General</c:formatCode>
                <c:ptCount val="14"/>
                <c:pt idx="0">
                  <c:v>133</c:v>
                </c:pt>
                <c:pt idx="1">
                  <c:v>53</c:v>
                </c:pt>
                <c:pt idx="2">
                  <c:v>28</c:v>
                </c:pt>
                <c:pt idx="3">
                  <c:v>11</c:v>
                </c:pt>
                <c:pt idx="4">
                  <c:v>4</c:v>
                </c:pt>
                <c:pt idx="5">
                  <c:v>38</c:v>
                </c:pt>
                <c:pt idx="6">
                  <c:v>21</c:v>
                </c:pt>
                <c:pt idx="7">
                  <c:v>19</c:v>
                </c:pt>
                <c:pt idx="8">
                  <c:v>133</c:v>
                </c:pt>
                <c:pt idx="9">
                  <c:v>18</c:v>
                </c:pt>
                <c:pt idx="10">
                  <c:v>17</c:v>
                </c:pt>
                <c:pt idx="11">
                  <c:v>24</c:v>
                </c:pt>
                <c:pt idx="1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Patient experience</a:t>
            </a:r>
            <a:r>
              <a:rPr lang="en-US" baseline="0"/>
              <a:t> when ringing the practice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Experince when ringing the practice?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very easy</c:v>
                </c:pt>
                <c:pt idx="1">
                  <c:v>easy</c:v>
                </c:pt>
                <c:pt idx="2">
                  <c:v>difficult</c:v>
                </c:pt>
                <c:pt idx="3">
                  <c:v>very difficult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42</c:v>
                </c:pt>
                <c:pt idx="1">
                  <c:v>260</c:v>
                </c:pt>
                <c:pt idx="2">
                  <c:v>226</c:v>
                </c:pt>
                <c:pt idx="3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Patient</a:t>
            </a:r>
            <a:r>
              <a:rPr lang="en-US" baseline="0"/>
              <a:t> </a:t>
            </a:r>
            <a:r>
              <a:rPr lang="en-US"/>
              <a:t>experience of getting an appointment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Experience of getting an appointment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very easy</c:v>
                </c:pt>
                <c:pt idx="1">
                  <c:v>easy</c:v>
                </c:pt>
                <c:pt idx="2">
                  <c:v>difficult</c:v>
                </c:pt>
                <c:pt idx="3">
                  <c:v>very difficult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23</c:v>
                </c:pt>
                <c:pt idx="1">
                  <c:v>121</c:v>
                </c:pt>
                <c:pt idx="2">
                  <c:v>303</c:v>
                </c:pt>
                <c:pt idx="3">
                  <c:v>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Patient</a:t>
            </a:r>
            <a:r>
              <a:rPr lang="en-US" baseline="0"/>
              <a:t>  </a:t>
            </a:r>
            <a:r>
              <a:rPr lang="en-US"/>
              <a:t>experience of getting an appointment with the practice nurse?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Experience of getting an appointment with the practise nurse?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very easy</c:v>
                </c:pt>
                <c:pt idx="1">
                  <c:v>easy</c:v>
                </c:pt>
                <c:pt idx="2">
                  <c:v>difficult</c:v>
                </c:pt>
                <c:pt idx="3">
                  <c:v>very difficult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138</c:v>
                </c:pt>
                <c:pt idx="1">
                  <c:v>364</c:v>
                </c:pt>
                <c:pt idx="2">
                  <c:v>31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Would</a:t>
            </a:r>
            <a:r>
              <a:rPr lang="en-GB" baseline="0"/>
              <a:t> you like the practice to offer  OOH</a:t>
            </a:r>
            <a:r>
              <a:rPr lang="en-GB"/>
              <a:t> appointments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Patients population's opinion on if they wanted out-of-hours appointments. 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Sheet1!$A$2:$A$5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of no interest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509</c:v>
                </c:pt>
                <c:pt idx="1">
                  <c:v>8</c:v>
                </c:pt>
                <c:pt idx="2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If you</a:t>
            </a:r>
            <a:r>
              <a:rPr lang="en-US" baseline="0"/>
              <a:t> have</a:t>
            </a:r>
            <a:r>
              <a:rPr lang="en-US"/>
              <a:t> an</a:t>
            </a:r>
            <a:r>
              <a:rPr lang="en-US" baseline="0"/>
              <a:t> urgent </a:t>
            </a:r>
            <a:r>
              <a:rPr lang="en-US"/>
              <a:t>medical condition can you see/speak to a doctor or nurse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If patient population have a medical condition can they see/speak to doctor or nurse.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Sheet1!$A$2:$A$5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N/A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466</c:v>
                </c:pt>
                <c:pt idx="1">
                  <c:v>73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Patient decision on why to go to Accident and Emergancy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Patient population's decision on why to go to accident and emergancy.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Sheet1!$A$2:$A$10</c:f>
              <c:strCache>
                <c:ptCount val="9"/>
                <c:pt idx="0">
                  <c:v>prefer to receive care in hospital</c:v>
                </c:pt>
                <c:pt idx="1">
                  <c:v>hospital Is close to home</c:v>
                </c:pt>
                <c:pt idx="2">
                  <c:v>advised by GP</c:v>
                </c:pt>
                <c:pt idx="3">
                  <c:v>coudlnt speak to a doctor or a nurse at my GP practice</c:v>
                </c:pt>
                <c:pt idx="4">
                  <c:v>pharmacy wasn’t open</c:v>
                </c:pt>
                <c:pt idx="5">
                  <c:v>advised by NHS111</c:v>
                </c:pt>
                <c:pt idx="6">
                  <c:v>not registered with GP</c:v>
                </c:pt>
                <c:pt idx="7">
                  <c:v>wasn’t aware of any other options </c:v>
                </c:pt>
                <c:pt idx="8">
                  <c:v>I havent been to A&amp;E.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30</c:v>
                </c:pt>
                <c:pt idx="1">
                  <c:v>58</c:v>
                </c:pt>
                <c:pt idx="2">
                  <c:v>9</c:v>
                </c:pt>
                <c:pt idx="3">
                  <c:v>9</c:v>
                </c:pt>
                <c:pt idx="4">
                  <c:v>18</c:v>
                </c:pt>
                <c:pt idx="5">
                  <c:v>82</c:v>
                </c:pt>
                <c:pt idx="6">
                  <c:v>10</c:v>
                </c:pt>
                <c:pt idx="7">
                  <c:v>21</c:v>
                </c:pt>
                <c:pt idx="8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2014-03-19T16:27:00Z</dcterms:created>
  <dcterms:modified xsi:type="dcterms:W3CDTF">2014-03-20T11:26:00Z</dcterms:modified>
</cp:coreProperties>
</file>